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BF" w:rsidRDefault="00BE7EBF" w:rsidP="00BE7EBF">
      <w:pPr>
        <w:pStyle w:val="Normaalweb"/>
        <w:jc w:val="center"/>
        <w:rPr>
          <w:rStyle w:val="Zwaar"/>
          <w:rFonts w:ascii="Source Sans Pro" w:hAnsi="Source Sans Pro" w:cs="Helvetica"/>
          <w:color w:val="3366FF"/>
        </w:rPr>
      </w:pPr>
      <w:r>
        <w:rPr>
          <w:rStyle w:val="Zwaar"/>
          <w:rFonts w:ascii="Source Sans Pro" w:hAnsi="Source Sans Pro" w:cs="Helvetica"/>
          <w:color w:val="3366FF"/>
        </w:rPr>
        <w:t>Zeeuws Zuigelingen Symposium</w:t>
      </w:r>
    </w:p>
    <w:p w:rsidR="00BE7EBF" w:rsidRDefault="00BE7EBF" w:rsidP="00BE7EBF">
      <w:pPr>
        <w:pStyle w:val="Normaalweb"/>
        <w:jc w:val="center"/>
        <w:rPr>
          <w:rStyle w:val="Zwaar"/>
          <w:rFonts w:ascii="Source Sans Pro" w:hAnsi="Source Sans Pro" w:cs="Helvetica"/>
          <w:color w:val="3366FF"/>
        </w:rPr>
      </w:pPr>
      <w:r>
        <w:rPr>
          <w:rStyle w:val="Zwaar"/>
          <w:rFonts w:ascii="Source Sans Pro" w:hAnsi="Source Sans Pro" w:cs="Helvetica"/>
          <w:color w:val="3366FF"/>
        </w:rPr>
        <w:t>30 januari 2020</w:t>
      </w:r>
    </w:p>
    <w:p w:rsidR="00BE7EBF" w:rsidRDefault="00BE7EBF" w:rsidP="00BE7EBF">
      <w:pPr>
        <w:pStyle w:val="Normaalweb"/>
        <w:rPr>
          <w:rStyle w:val="Zwaar"/>
          <w:rFonts w:ascii="Source Sans Pro" w:hAnsi="Source Sans Pro" w:cs="Helvetica"/>
          <w:color w:val="3366FF"/>
        </w:rPr>
      </w:pPr>
    </w:p>
    <w:p w:rsidR="00013814" w:rsidRDefault="00BE7EBF" w:rsidP="00BE7EBF">
      <w:pPr>
        <w:pStyle w:val="Normaalweb"/>
        <w:rPr>
          <w:rStyle w:val="Zwaar"/>
          <w:rFonts w:ascii="Source Sans Pro" w:hAnsi="Source Sans Pro" w:cs="Helvetica"/>
          <w:color w:val="3366FF"/>
        </w:rPr>
      </w:pPr>
      <w:r>
        <w:rPr>
          <w:rStyle w:val="Zwaar"/>
          <w:rFonts w:ascii="Source Sans Pro" w:hAnsi="Source Sans Pro" w:cs="Helvetica"/>
          <w:color w:val="3366FF"/>
        </w:rPr>
        <w:t>13:00 Opening</w:t>
      </w:r>
    </w:p>
    <w:p w:rsidR="00BE7EBF" w:rsidRDefault="00BE7EBF" w:rsidP="00BE7EBF">
      <w:pPr>
        <w:pStyle w:val="Normaalweb"/>
        <w:rPr>
          <w:rFonts w:ascii="Source Sans Pro" w:hAnsi="Source Sans Pro" w:cs="Helvetica"/>
          <w:color w:val="000000"/>
        </w:rPr>
      </w:pPr>
      <w:r>
        <w:rPr>
          <w:rFonts w:ascii="Source Sans Pro" w:hAnsi="Source Sans Pro" w:cs="Helvetica"/>
          <w:color w:val="000000"/>
        </w:rPr>
        <w:t xml:space="preserve"> </w:t>
      </w:r>
      <w:r>
        <w:rPr>
          <w:rFonts w:ascii="Source Sans Pro" w:hAnsi="Source Sans Pro" w:cs="Helvetica"/>
          <w:color w:val="000000"/>
        </w:rPr>
        <w:br/>
      </w:r>
      <w:r>
        <w:rPr>
          <w:rStyle w:val="Zwaar"/>
          <w:rFonts w:ascii="Source Sans Pro" w:hAnsi="Source Sans Pro" w:cs="Helvetica"/>
          <w:color w:val="3366FF"/>
        </w:rPr>
        <w:t>13:15 Kinderarts M. Vermaas (ADRZ): NICU zorg</w:t>
      </w:r>
      <w:r>
        <w:rPr>
          <w:rFonts w:ascii="Source Sans Pro" w:hAnsi="Source Sans Pro" w:cs="Helvetica"/>
          <w:b/>
          <w:bCs/>
          <w:color w:val="3366FF"/>
        </w:rPr>
        <w:br/>
      </w:r>
      <w:r>
        <w:rPr>
          <w:rFonts w:ascii="Source Sans Pro" w:hAnsi="Source Sans Pro" w:cs="Helvetica"/>
          <w:color w:val="000000"/>
        </w:rPr>
        <w:t xml:space="preserve">Kinderarts-neonatoloog M. Vermaas-Van Putten verteld over de NICU: intensieve zorg en nazorg voor pasgeborenen, denk hierbij aan (rand)prematuren, </w:t>
      </w:r>
      <w:proofErr w:type="spellStart"/>
      <w:r>
        <w:rPr>
          <w:rFonts w:ascii="Source Sans Pro" w:hAnsi="Source Sans Pro" w:cs="Helvetica"/>
          <w:color w:val="000000"/>
        </w:rPr>
        <w:t>dysmaturen</w:t>
      </w:r>
      <w:proofErr w:type="spellEnd"/>
      <w:r>
        <w:rPr>
          <w:rFonts w:ascii="Source Sans Pro" w:hAnsi="Source Sans Pro" w:cs="Helvetica"/>
          <w:color w:val="000000"/>
        </w:rPr>
        <w:t xml:space="preserve">, maar ook andere beelden. </w:t>
      </w:r>
    </w:p>
    <w:p w:rsidR="00BE7EBF" w:rsidRDefault="00BE7EBF" w:rsidP="00BE7EBF">
      <w:pPr>
        <w:pStyle w:val="Normaalweb"/>
        <w:rPr>
          <w:rFonts w:ascii="Source Sans Pro" w:hAnsi="Source Sans Pro" w:cs="Helvetica"/>
          <w:color w:val="000000"/>
        </w:rPr>
      </w:pPr>
      <w:r>
        <w:rPr>
          <w:rStyle w:val="Zwaar"/>
          <w:rFonts w:ascii="Source Sans Pro" w:hAnsi="Source Sans Pro" w:cs="Helvetica"/>
          <w:color w:val="3366FF"/>
        </w:rPr>
        <w:t xml:space="preserve">14:00 Ergotherapeut M. </w:t>
      </w:r>
      <w:proofErr w:type="spellStart"/>
      <w:r>
        <w:rPr>
          <w:rStyle w:val="Zwaar"/>
          <w:rFonts w:ascii="Source Sans Pro" w:hAnsi="Source Sans Pro" w:cs="Helvetica"/>
          <w:color w:val="3366FF"/>
        </w:rPr>
        <w:t>Hufen</w:t>
      </w:r>
      <w:proofErr w:type="spellEnd"/>
      <w:r>
        <w:rPr>
          <w:rStyle w:val="Zwaar"/>
          <w:rFonts w:ascii="Source Sans Pro" w:hAnsi="Source Sans Pro" w:cs="Helvetica"/>
          <w:color w:val="3366FF"/>
        </w:rPr>
        <w:t xml:space="preserve"> (AKK): Sensorische Informatieverwerking bij zuigelingen</w:t>
      </w:r>
      <w:r>
        <w:rPr>
          <w:rFonts w:ascii="Source Sans Pro" w:hAnsi="Source Sans Pro" w:cs="Helvetica"/>
          <w:b/>
          <w:bCs/>
          <w:color w:val="3366FF"/>
        </w:rPr>
        <w:br/>
      </w:r>
      <w:r>
        <w:rPr>
          <w:rFonts w:ascii="Source Sans Pro" w:hAnsi="Source Sans Pro" w:cs="Helvetica"/>
          <w:color w:val="000000"/>
        </w:rPr>
        <w:t xml:space="preserve">Ergotherapeut en docent-Sensorische-Informatieverwerking M. </w:t>
      </w:r>
      <w:proofErr w:type="spellStart"/>
      <w:r>
        <w:rPr>
          <w:rFonts w:ascii="Source Sans Pro" w:hAnsi="Source Sans Pro" w:cs="Helvetica"/>
          <w:color w:val="000000"/>
        </w:rPr>
        <w:t>Hufen</w:t>
      </w:r>
      <w:proofErr w:type="spellEnd"/>
      <w:r>
        <w:rPr>
          <w:rFonts w:ascii="Source Sans Pro" w:hAnsi="Source Sans Pro" w:cs="Helvetica"/>
          <w:color w:val="000000"/>
        </w:rPr>
        <w:t xml:space="preserve"> helpt ons om met een bredere blik naar de zuigeling te kijken. Hoe verwerken zuigelingen sensorische prikkels van buitenaf en welke tools kunnen we ouders hierin meegeven?</w:t>
      </w:r>
    </w:p>
    <w:p w:rsidR="00BE7EBF" w:rsidRDefault="00BE7EBF" w:rsidP="00BE7EBF">
      <w:pPr>
        <w:pStyle w:val="Normaalweb"/>
        <w:rPr>
          <w:rFonts w:ascii="Source Sans Pro" w:hAnsi="Source Sans Pro" w:cs="Helvetica"/>
          <w:color w:val="000000"/>
        </w:rPr>
      </w:pPr>
      <w:r>
        <w:rPr>
          <w:rStyle w:val="Zwaar"/>
          <w:rFonts w:ascii="Source Sans Pro" w:hAnsi="Source Sans Pro" w:cs="Helvetica"/>
          <w:color w:val="3366FF"/>
        </w:rPr>
        <w:t>14:45 Pauze met stands</w:t>
      </w:r>
      <w:bookmarkStart w:id="0" w:name="_GoBack"/>
      <w:bookmarkEnd w:id="0"/>
    </w:p>
    <w:p w:rsidR="00BE7EBF" w:rsidRDefault="00206E71" w:rsidP="00BE7EBF">
      <w:pPr>
        <w:pStyle w:val="Normaalweb"/>
        <w:rPr>
          <w:rFonts w:ascii="Source Sans Pro" w:hAnsi="Source Sans Pro" w:cs="Helvetica"/>
          <w:color w:val="000000"/>
        </w:rPr>
      </w:pPr>
      <w:r>
        <w:rPr>
          <w:rStyle w:val="Zwaar"/>
          <w:rFonts w:ascii="Source Sans Pro" w:hAnsi="Source Sans Pro" w:cs="Helvetica"/>
          <w:color w:val="3366FF"/>
        </w:rPr>
        <w:t>15:15</w:t>
      </w:r>
      <w:r w:rsidR="00BE7EBF">
        <w:rPr>
          <w:rStyle w:val="Zwaar"/>
          <w:rFonts w:ascii="Source Sans Pro" w:hAnsi="Source Sans Pro" w:cs="Helvetica"/>
          <w:color w:val="3366FF"/>
        </w:rPr>
        <w:t xml:space="preserve"> Tandarts A. Dieleman en Lactatiekundige B. Izeboud: tongriempjes</w:t>
      </w:r>
      <w:r w:rsidR="00BE7EBF">
        <w:rPr>
          <w:rFonts w:ascii="Source Sans Pro" w:hAnsi="Source Sans Pro" w:cs="Helvetica"/>
          <w:b/>
          <w:bCs/>
          <w:color w:val="3366FF"/>
        </w:rPr>
        <w:br/>
      </w:r>
      <w:r w:rsidR="00BE7EBF">
        <w:rPr>
          <w:rFonts w:ascii="Source Sans Pro" w:hAnsi="Source Sans Pro" w:cs="Helvetica"/>
          <w:color w:val="000000"/>
        </w:rPr>
        <w:lastRenderedPageBreak/>
        <w:t>Mondzorg Dieleman presenteert de aanpak van het ”tongriemspreekuur”.</w:t>
      </w:r>
      <w:r w:rsidR="00BE7EBF">
        <w:rPr>
          <w:rFonts w:ascii="Source Sans Pro" w:hAnsi="Source Sans Pro" w:cs="Helvetica"/>
          <w:color w:val="000000"/>
        </w:rPr>
        <w:br/>
        <w:t xml:space="preserve">Tandarts Anna Dieleman zal o.a. de classificatie, diagnose en behandeling van de </w:t>
      </w:r>
      <w:proofErr w:type="spellStart"/>
      <w:r w:rsidR="00BE7EBF">
        <w:rPr>
          <w:rFonts w:ascii="Source Sans Pro" w:hAnsi="Source Sans Pro" w:cs="Helvetica"/>
          <w:color w:val="000000"/>
        </w:rPr>
        <w:t>anterior</w:t>
      </w:r>
      <w:proofErr w:type="spellEnd"/>
      <w:r w:rsidR="00BE7EBF">
        <w:rPr>
          <w:rFonts w:ascii="Source Sans Pro" w:hAnsi="Source Sans Pro" w:cs="Helvetica"/>
          <w:color w:val="000000"/>
        </w:rPr>
        <w:t xml:space="preserve"> en posterior </w:t>
      </w:r>
      <w:proofErr w:type="spellStart"/>
      <w:r w:rsidR="00BE7EBF">
        <w:rPr>
          <w:rFonts w:ascii="Source Sans Pro" w:hAnsi="Source Sans Pro" w:cs="Helvetica"/>
          <w:color w:val="000000"/>
        </w:rPr>
        <w:t>ankyloglossia</w:t>
      </w:r>
      <w:proofErr w:type="spellEnd"/>
      <w:r w:rsidR="00BE7EBF">
        <w:rPr>
          <w:rFonts w:ascii="Source Sans Pro" w:hAnsi="Source Sans Pro" w:cs="Helvetica"/>
          <w:color w:val="000000"/>
        </w:rPr>
        <w:t xml:space="preserve"> bespreken. Waarom wel of niet behandelen? Wanneer grijp je in? Wat zijn de consequenties van (niet)behandelen op korte, middellange en lange termijn?</w:t>
      </w:r>
      <w:r w:rsidR="00BE7EBF">
        <w:rPr>
          <w:rFonts w:ascii="Source Sans Pro" w:hAnsi="Source Sans Pro" w:cs="Helvetica"/>
          <w:color w:val="000000"/>
        </w:rPr>
        <w:br/>
        <w:t>Lactatiekundige IBCLC Bianca Izeboud en Loes Huissen vertellen aanvullend over het belang van grondig mondonderzoek, tongoefeningen en nazorg. Ook kunnen zij u meer vertellen over het effect van de ingreep op de (borst)voeding. Samen gaan we hier verder over in gesprek.</w:t>
      </w:r>
    </w:p>
    <w:p w:rsidR="00BE7EBF" w:rsidRDefault="00BE7EBF" w:rsidP="00BE7EBF">
      <w:pPr>
        <w:pStyle w:val="Normaalweb"/>
        <w:rPr>
          <w:rFonts w:ascii="Source Sans Pro" w:hAnsi="Source Sans Pro" w:cs="Helvetica"/>
          <w:color w:val="000000"/>
        </w:rPr>
      </w:pPr>
      <w:r>
        <w:rPr>
          <w:rStyle w:val="Zwaar"/>
          <w:rFonts w:ascii="Source Sans Pro" w:hAnsi="Source Sans Pro" w:cs="Helvetica"/>
          <w:color w:val="3366FF"/>
        </w:rPr>
        <w:t xml:space="preserve">16:00 Kinderfysiotherapeut L. van </w:t>
      </w:r>
      <w:proofErr w:type="spellStart"/>
      <w:r>
        <w:rPr>
          <w:rStyle w:val="Zwaar"/>
          <w:rFonts w:ascii="Source Sans Pro" w:hAnsi="Source Sans Pro" w:cs="Helvetica"/>
          <w:color w:val="3366FF"/>
        </w:rPr>
        <w:t>Vlimmeren</w:t>
      </w:r>
      <w:proofErr w:type="spellEnd"/>
      <w:r>
        <w:rPr>
          <w:rStyle w:val="Zwaar"/>
          <w:rFonts w:ascii="Source Sans Pro" w:hAnsi="Source Sans Pro" w:cs="Helvetica"/>
          <w:color w:val="3366FF"/>
        </w:rPr>
        <w:t xml:space="preserve"> (</w:t>
      </w:r>
      <w:proofErr w:type="spellStart"/>
      <w:r>
        <w:rPr>
          <w:rStyle w:val="Zwaar"/>
          <w:rFonts w:ascii="Source Sans Pro" w:hAnsi="Source Sans Pro" w:cs="Helvetica"/>
          <w:color w:val="3366FF"/>
        </w:rPr>
        <w:t>Radboudumc</w:t>
      </w:r>
      <w:proofErr w:type="spellEnd"/>
      <w:r>
        <w:rPr>
          <w:rStyle w:val="Zwaar"/>
          <w:rFonts w:ascii="Source Sans Pro" w:hAnsi="Source Sans Pro" w:cs="Helvetica"/>
          <w:color w:val="3366FF"/>
        </w:rPr>
        <w:t xml:space="preserve">): zuigelingenasymmetrie </w:t>
      </w:r>
      <w:r>
        <w:rPr>
          <w:rFonts w:ascii="Source Sans Pro" w:hAnsi="Source Sans Pro" w:cs="Helvetica"/>
          <w:b/>
          <w:bCs/>
          <w:color w:val="3366FF"/>
        </w:rPr>
        <w:br/>
      </w:r>
      <w:r>
        <w:rPr>
          <w:rFonts w:ascii="Source Sans Pro" w:hAnsi="Source Sans Pro" w:cs="Helvetica"/>
          <w:color w:val="000000"/>
        </w:rPr>
        <w:t xml:space="preserve">Dr. Leo van </w:t>
      </w:r>
      <w:proofErr w:type="spellStart"/>
      <w:r>
        <w:rPr>
          <w:rFonts w:ascii="Source Sans Pro" w:hAnsi="Source Sans Pro" w:cs="Helvetica"/>
          <w:color w:val="000000"/>
        </w:rPr>
        <w:t>Vlimmeren</w:t>
      </w:r>
      <w:proofErr w:type="spellEnd"/>
      <w:r>
        <w:rPr>
          <w:rFonts w:ascii="Source Sans Pro" w:hAnsi="Source Sans Pro" w:cs="Helvetica"/>
          <w:color w:val="000000"/>
        </w:rPr>
        <w:t xml:space="preserve"> is kinderfysiotherapeut/ onderzoeker/ docent in het Amalia Kinderziekenhuis, onderdeel van het </w:t>
      </w:r>
      <w:proofErr w:type="spellStart"/>
      <w:r>
        <w:rPr>
          <w:rFonts w:ascii="Source Sans Pro" w:hAnsi="Source Sans Pro" w:cs="Helvetica"/>
          <w:color w:val="000000"/>
        </w:rPr>
        <w:t>Radboudumc</w:t>
      </w:r>
      <w:proofErr w:type="spellEnd"/>
      <w:r>
        <w:rPr>
          <w:rFonts w:ascii="Source Sans Pro" w:hAnsi="Source Sans Pro" w:cs="Helvetica"/>
          <w:color w:val="000000"/>
        </w:rPr>
        <w:t xml:space="preserve"> te Nijmegen.</w:t>
      </w:r>
      <w:r>
        <w:rPr>
          <w:rFonts w:ascii="Source Sans Pro" w:hAnsi="Source Sans Pro" w:cs="Helvetica"/>
          <w:color w:val="000000"/>
        </w:rPr>
        <w:br/>
        <w:t xml:space="preserve">Hij is expert op het gebied van zuigelingenasymmetrie, ontwikkelde in 1993 een meetinstrument voor het vaststellen van de schedelvorm, </w:t>
      </w:r>
      <w:proofErr w:type="spellStart"/>
      <w:r>
        <w:rPr>
          <w:rFonts w:ascii="Source Sans Pro" w:hAnsi="Source Sans Pro" w:cs="Helvetica"/>
          <w:color w:val="000000"/>
        </w:rPr>
        <w:t>Plagiocephalometrie</w:t>
      </w:r>
      <w:proofErr w:type="spellEnd"/>
      <w:r>
        <w:rPr>
          <w:rFonts w:ascii="Source Sans Pro" w:hAnsi="Source Sans Pro" w:cs="Helvetica"/>
          <w:color w:val="000000"/>
        </w:rPr>
        <w:t xml:space="preserve">, promoveerde in 2007 op een groot prospectief onderzoek met 400 pasgeborenen tot aan de leeftijd 2 jaar en stelde daarbij in een RCT het positieve effect vast van </w:t>
      </w:r>
      <w:proofErr w:type="spellStart"/>
      <w:r>
        <w:rPr>
          <w:rFonts w:ascii="Source Sans Pro" w:hAnsi="Source Sans Pro" w:cs="Helvetica"/>
          <w:color w:val="000000"/>
        </w:rPr>
        <w:t>kinderfysiotherapie</w:t>
      </w:r>
      <w:proofErr w:type="spellEnd"/>
      <w:r>
        <w:rPr>
          <w:rFonts w:ascii="Source Sans Pro" w:hAnsi="Source Sans Pro" w:cs="Helvetica"/>
          <w:color w:val="000000"/>
        </w:rPr>
        <w:t xml:space="preserve"> op het verminderen van schedelvervorming.</w:t>
      </w:r>
      <w:r>
        <w:rPr>
          <w:rFonts w:ascii="Source Sans Pro" w:hAnsi="Source Sans Pro" w:cs="Helvetica"/>
          <w:color w:val="000000"/>
        </w:rPr>
        <w:br/>
        <w:t xml:space="preserve">Hij was </w:t>
      </w:r>
      <w:proofErr w:type="spellStart"/>
      <w:r>
        <w:rPr>
          <w:rFonts w:ascii="Source Sans Pro" w:hAnsi="Source Sans Pro" w:cs="Helvetica"/>
          <w:color w:val="000000"/>
        </w:rPr>
        <w:t>co-promotor</w:t>
      </w:r>
      <w:proofErr w:type="spellEnd"/>
      <w:r>
        <w:rPr>
          <w:rFonts w:ascii="Source Sans Pro" w:hAnsi="Source Sans Pro" w:cs="Helvetica"/>
          <w:color w:val="000000"/>
        </w:rPr>
        <w:t xml:space="preserve"> van het </w:t>
      </w:r>
      <w:proofErr w:type="spellStart"/>
      <w:r>
        <w:rPr>
          <w:rFonts w:ascii="Source Sans Pro" w:hAnsi="Source Sans Pro" w:cs="Helvetica"/>
          <w:color w:val="000000"/>
        </w:rPr>
        <w:t>redressiehelmenonderzoek</w:t>
      </w:r>
      <w:proofErr w:type="spellEnd"/>
      <w:r>
        <w:rPr>
          <w:rFonts w:ascii="Source Sans Pro" w:hAnsi="Source Sans Pro" w:cs="Helvetica"/>
          <w:color w:val="000000"/>
        </w:rPr>
        <w:t xml:space="preserve"> aan de Universiteit Twente in 2014 en was redactielid van diverse JGZ richtlijnen, </w:t>
      </w:r>
      <w:r>
        <w:rPr>
          <w:rFonts w:ascii="Source Sans Pro" w:hAnsi="Source Sans Pro" w:cs="Helvetica"/>
          <w:color w:val="000000"/>
        </w:rPr>
        <w:lastRenderedPageBreak/>
        <w:t>o.a. Voorkeurshouding &amp; schedelvervorming, Excessief Huilen en Preventie Wiegendood.</w:t>
      </w:r>
    </w:p>
    <w:p w:rsidR="00BE7EBF" w:rsidRDefault="00BE7EBF" w:rsidP="00BE7EBF">
      <w:pPr>
        <w:pStyle w:val="Normaalweb"/>
        <w:rPr>
          <w:rFonts w:ascii="Source Sans Pro" w:hAnsi="Source Sans Pro" w:cs="Helvetica"/>
          <w:color w:val="000000"/>
        </w:rPr>
      </w:pPr>
      <w:r>
        <w:rPr>
          <w:rStyle w:val="Zwaar"/>
          <w:rFonts w:ascii="Source Sans Pro" w:hAnsi="Source Sans Pro" w:cs="Helvetica"/>
          <w:color w:val="3366FF"/>
        </w:rPr>
        <w:t>17:00 Afsluiting</w:t>
      </w:r>
    </w:p>
    <w:p w:rsidR="00BE7EBF" w:rsidRDefault="00BE7EBF" w:rsidP="00BE7EBF">
      <w:pPr>
        <w:pStyle w:val="Normaalweb"/>
        <w:rPr>
          <w:rFonts w:ascii="Source Sans Pro" w:hAnsi="Source Sans Pro" w:cs="Helvetica"/>
          <w:color w:val="000000"/>
        </w:rPr>
      </w:pPr>
      <w:r>
        <w:rPr>
          <w:rFonts w:ascii="Source Sans Pro" w:hAnsi="Source Sans Pro" w:cs="Helvetica"/>
          <w:color w:val="000000"/>
        </w:rPr>
        <w:t xml:space="preserve">Buitenom deze boeiende lezingen zal er geruime tijd zijn om elkaar te ontmoeten bij </w:t>
      </w:r>
    </w:p>
    <w:p w:rsidR="00BE7EBF" w:rsidRDefault="00BE7EBF"/>
    <w:sectPr w:rsidR="00BE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F"/>
    <w:rsid w:val="00013814"/>
    <w:rsid w:val="00206E71"/>
    <w:rsid w:val="00B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22C1-76BA-4806-AD7E-D6608349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E7EBF"/>
    <w:rPr>
      <w:strike w:val="0"/>
      <w:dstrike w:val="0"/>
      <w:color w:val="D65050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BE7EBF"/>
    <w:rPr>
      <w:b/>
      <w:bCs/>
    </w:rPr>
  </w:style>
  <w:style w:type="paragraph" w:styleId="Normaalweb">
    <w:name w:val="Normal (Web)"/>
    <w:basedOn w:val="Standaard"/>
    <w:uiPriority w:val="99"/>
    <w:unhideWhenUsed/>
    <w:rsid w:val="00BE7EB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55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6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9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7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0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84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Winkelhof</dc:creator>
  <cp:keywords/>
  <dc:description/>
  <cp:lastModifiedBy>Marjolein Spuesens</cp:lastModifiedBy>
  <cp:revision>2</cp:revision>
  <dcterms:created xsi:type="dcterms:W3CDTF">2019-12-10T06:56:00Z</dcterms:created>
  <dcterms:modified xsi:type="dcterms:W3CDTF">2019-12-10T06:56:00Z</dcterms:modified>
</cp:coreProperties>
</file>